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681F" w14:textId="77777777" w:rsidR="00E23038" w:rsidRDefault="00F0060D">
      <w:pPr>
        <w:jc w:val="center"/>
        <w:rPr>
          <w:rFonts w:ascii="Tahoma" w:hAnsi="Tahoma" w:cs="Tahoma"/>
          <w:b/>
          <w:color w:val="990033"/>
          <w:sz w:val="48"/>
          <w:szCs w:val="48"/>
        </w:rPr>
      </w:pPr>
      <w:r w:rsidRPr="008423C4">
        <w:rPr>
          <w:rFonts w:ascii="Tahoma" w:hAnsi="Tahoma" w:cs="Tahoma"/>
          <w:b/>
          <w:color w:val="000080"/>
          <w:sz w:val="48"/>
          <w:szCs w:val="48"/>
        </w:rPr>
        <w:t xml:space="preserve">KINSKY TRIO </w:t>
      </w:r>
      <w:r w:rsidRPr="008423C4">
        <w:rPr>
          <w:rFonts w:ascii="Tahoma" w:hAnsi="Tahoma" w:cs="Tahoma"/>
          <w:b/>
          <w:color w:val="990033"/>
          <w:sz w:val="48"/>
          <w:szCs w:val="48"/>
        </w:rPr>
        <w:t>PRAGUE</w:t>
      </w:r>
    </w:p>
    <w:p w14:paraId="2BDE4082" w14:textId="77777777" w:rsidR="00C34AB7" w:rsidRPr="008423C4" w:rsidRDefault="00C34AB7">
      <w:pPr>
        <w:jc w:val="center"/>
        <w:rPr>
          <w:rFonts w:ascii="Tahoma" w:hAnsi="Tahoma" w:cs="Tahoma"/>
        </w:rPr>
      </w:pPr>
    </w:p>
    <w:p w14:paraId="085D8D80" w14:textId="54D3E79A" w:rsidR="00E23038" w:rsidRDefault="00DB7BDD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w:drawing>
          <wp:inline distT="0" distB="0" distL="0" distR="0" wp14:anchorId="22B2EE41" wp14:editId="442FC6E6">
            <wp:extent cx="5286375" cy="3524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2BEA" w14:textId="77777777" w:rsidR="00E23038" w:rsidRDefault="00E23038">
      <w:pPr>
        <w:jc w:val="center"/>
        <w:rPr>
          <w:color w:val="000080"/>
          <w:sz w:val="28"/>
        </w:rPr>
      </w:pPr>
    </w:p>
    <w:p w14:paraId="09435D45" w14:textId="77777777" w:rsidR="000151AF" w:rsidRDefault="000151AF">
      <w:pPr>
        <w:jc w:val="center"/>
        <w:rPr>
          <w:rFonts w:ascii="Tahoma" w:hAnsi="Tahoma" w:cs="Tahoma"/>
          <w:color w:val="000080"/>
          <w:sz w:val="28"/>
        </w:rPr>
      </w:pPr>
    </w:p>
    <w:p w14:paraId="785DC873" w14:textId="77777777" w:rsidR="00E23038" w:rsidRPr="000151AF" w:rsidRDefault="00C34AB7">
      <w:pPr>
        <w:jc w:val="center"/>
        <w:rPr>
          <w:rFonts w:ascii="Tahoma" w:hAnsi="Tahoma" w:cs="Tahoma"/>
          <w:color w:val="000080"/>
          <w:sz w:val="32"/>
          <w:szCs w:val="32"/>
        </w:rPr>
      </w:pPr>
      <w:r w:rsidRPr="000151AF">
        <w:rPr>
          <w:rFonts w:ascii="Tahoma" w:hAnsi="Tahoma" w:cs="Tahoma"/>
          <w:color w:val="000080"/>
          <w:sz w:val="32"/>
          <w:szCs w:val="32"/>
        </w:rPr>
        <w:t>Matyáš Novák</w:t>
      </w:r>
      <w:r w:rsidR="00F0060D" w:rsidRPr="000151AF">
        <w:rPr>
          <w:rFonts w:ascii="Tahoma" w:hAnsi="Tahoma" w:cs="Tahoma"/>
          <w:color w:val="000080"/>
          <w:sz w:val="32"/>
          <w:szCs w:val="32"/>
        </w:rPr>
        <w:t xml:space="preserve"> - piano</w:t>
      </w:r>
    </w:p>
    <w:p w14:paraId="40DFE04F" w14:textId="77777777" w:rsidR="00E23038" w:rsidRPr="000151AF" w:rsidRDefault="00F0060D">
      <w:pPr>
        <w:jc w:val="center"/>
        <w:rPr>
          <w:rFonts w:ascii="Tahoma" w:hAnsi="Tahoma" w:cs="Tahoma"/>
          <w:sz w:val="32"/>
          <w:szCs w:val="32"/>
        </w:rPr>
      </w:pPr>
      <w:r w:rsidRPr="000151AF">
        <w:rPr>
          <w:rFonts w:ascii="Tahoma" w:hAnsi="Tahoma" w:cs="Tahoma"/>
          <w:color w:val="000080"/>
          <w:sz w:val="32"/>
          <w:szCs w:val="32"/>
        </w:rPr>
        <w:t>Lucie Sedláková Hůlová - violin</w:t>
      </w:r>
    </w:p>
    <w:p w14:paraId="67AD0C57" w14:textId="77777777" w:rsidR="00E23038" w:rsidRPr="000151AF" w:rsidRDefault="00F0060D">
      <w:pPr>
        <w:pStyle w:val="Kop5"/>
        <w:rPr>
          <w:rFonts w:ascii="Tahoma" w:hAnsi="Tahoma" w:cs="Tahoma"/>
          <w:sz w:val="32"/>
          <w:szCs w:val="32"/>
        </w:rPr>
      </w:pPr>
      <w:r w:rsidRPr="000151AF">
        <w:rPr>
          <w:rFonts w:ascii="Tahoma" w:hAnsi="Tahoma" w:cs="Tahoma"/>
          <w:sz w:val="32"/>
          <w:szCs w:val="32"/>
        </w:rPr>
        <w:t>Martin Sedlák - cello</w:t>
      </w:r>
    </w:p>
    <w:p w14:paraId="74BF570B" w14:textId="77777777" w:rsidR="00E23038" w:rsidRPr="008423C4" w:rsidRDefault="00E23038">
      <w:pPr>
        <w:ind w:left="3544"/>
        <w:rPr>
          <w:rFonts w:ascii="Tahoma" w:hAnsi="Tahoma" w:cs="Tahoma"/>
          <w:color w:val="000080"/>
          <w:sz w:val="20"/>
        </w:rPr>
      </w:pPr>
    </w:p>
    <w:p w14:paraId="6B7B4159" w14:textId="77777777" w:rsidR="00E23038" w:rsidRPr="008423C4" w:rsidRDefault="00F0060D">
      <w:pPr>
        <w:jc w:val="center"/>
        <w:rPr>
          <w:rFonts w:ascii="Tahoma" w:hAnsi="Tahoma" w:cs="Tahoma"/>
          <w:b/>
          <w:sz w:val="28"/>
          <w:szCs w:val="28"/>
        </w:rPr>
      </w:pPr>
      <w:r w:rsidRPr="008423C4">
        <w:rPr>
          <w:rFonts w:ascii="Tahoma" w:hAnsi="Tahoma" w:cs="Tahoma"/>
          <w:b/>
          <w:color w:val="000080"/>
          <w:sz w:val="22"/>
          <w:szCs w:val="22"/>
          <w:u w:val="single"/>
        </w:rPr>
        <w:t>www.kinskytrio.cz</w:t>
      </w:r>
    </w:p>
    <w:p w14:paraId="7286D303" w14:textId="77777777" w:rsidR="00E23038" w:rsidRPr="008423C4" w:rsidRDefault="00E23038">
      <w:pPr>
        <w:rPr>
          <w:rFonts w:ascii="Tahoma" w:hAnsi="Tahoma" w:cs="Tahoma"/>
          <w:b/>
          <w:sz w:val="28"/>
          <w:szCs w:val="28"/>
        </w:rPr>
      </w:pPr>
    </w:p>
    <w:p w14:paraId="395A18A5" w14:textId="77777777" w:rsidR="00E23038" w:rsidRDefault="00E23038">
      <w:pPr>
        <w:jc w:val="center"/>
        <w:rPr>
          <w:rFonts w:ascii="Tahoma" w:hAnsi="Tahoma" w:cs="Tahoma"/>
          <w:sz w:val="28"/>
          <w:szCs w:val="28"/>
        </w:rPr>
      </w:pPr>
    </w:p>
    <w:p w14:paraId="507043D6" w14:textId="77777777" w:rsidR="00C34AB7" w:rsidRPr="008423C4" w:rsidRDefault="00C34AB7">
      <w:pPr>
        <w:jc w:val="center"/>
        <w:rPr>
          <w:rFonts w:ascii="Tahoma" w:hAnsi="Tahoma" w:cs="Tahoma"/>
          <w:sz w:val="28"/>
          <w:szCs w:val="28"/>
        </w:rPr>
      </w:pPr>
    </w:p>
    <w:p w14:paraId="7DE75708" w14:textId="77777777" w:rsidR="008423C4" w:rsidRPr="008423C4" w:rsidRDefault="008423C4" w:rsidP="008423C4">
      <w:pPr>
        <w:pStyle w:val="Kop1"/>
        <w:rPr>
          <w:rFonts w:ascii="Tahoma" w:hAnsi="Tahoma" w:cs="Tahoma"/>
        </w:rPr>
      </w:pPr>
      <w:r w:rsidRPr="008423C4">
        <w:rPr>
          <w:rFonts w:ascii="Tahoma" w:hAnsi="Tahoma" w:cs="Tahoma"/>
        </w:rPr>
        <w:t xml:space="preserve">Johannes </w:t>
      </w:r>
      <w:r w:rsidRPr="008423C4">
        <w:rPr>
          <w:rFonts w:ascii="Tahoma" w:hAnsi="Tahoma" w:cs="Tahoma"/>
          <w:b/>
        </w:rPr>
        <w:t>BRAHMS</w:t>
      </w:r>
      <w:r w:rsidRPr="008423C4">
        <w:rPr>
          <w:rFonts w:ascii="Tahoma" w:hAnsi="Tahoma" w:cs="Tahoma"/>
        </w:rPr>
        <w:t>: Piano Trio No.1, Op.8</w:t>
      </w:r>
    </w:p>
    <w:p w14:paraId="2F02DC7F" w14:textId="77777777" w:rsidR="00E23038" w:rsidRPr="008423C4" w:rsidRDefault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sz w:val="28"/>
          <w:szCs w:val="28"/>
        </w:rPr>
        <w:t>Allegro con brio</w:t>
      </w:r>
    </w:p>
    <w:p w14:paraId="1BD1C117" w14:textId="77777777" w:rsidR="008423C4" w:rsidRPr="008423C4" w:rsidRDefault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iCs/>
          <w:sz w:val="28"/>
          <w:szCs w:val="28"/>
        </w:rPr>
        <w:t>Scherzo</w:t>
      </w:r>
      <w:r w:rsidRPr="008423C4">
        <w:rPr>
          <w:rFonts w:ascii="Tahoma" w:hAnsi="Tahoma" w:cs="Tahoma"/>
          <w:sz w:val="28"/>
          <w:szCs w:val="28"/>
        </w:rPr>
        <w:t>. Allegro molto</w:t>
      </w:r>
    </w:p>
    <w:p w14:paraId="58E957BC" w14:textId="77777777" w:rsidR="008423C4" w:rsidRPr="008423C4" w:rsidRDefault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sz w:val="28"/>
          <w:szCs w:val="28"/>
        </w:rPr>
        <w:t>Adagio</w:t>
      </w:r>
    </w:p>
    <w:p w14:paraId="0AD7B2F9" w14:textId="77777777" w:rsidR="008423C4" w:rsidRPr="008423C4" w:rsidRDefault="008423C4">
      <w:pPr>
        <w:jc w:val="center"/>
        <w:rPr>
          <w:rFonts w:ascii="Tahoma" w:hAnsi="Tahoma" w:cs="Tahoma"/>
          <w:iCs/>
          <w:sz w:val="28"/>
          <w:szCs w:val="28"/>
        </w:rPr>
      </w:pPr>
      <w:r w:rsidRPr="008423C4">
        <w:rPr>
          <w:rFonts w:ascii="Tahoma" w:hAnsi="Tahoma" w:cs="Tahoma"/>
          <w:iCs/>
          <w:sz w:val="28"/>
          <w:szCs w:val="28"/>
        </w:rPr>
        <w:t>Finale</w:t>
      </w:r>
      <w:r w:rsidRPr="008423C4">
        <w:rPr>
          <w:rFonts w:ascii="Tahoma" w:hAnsi="Tahoma" w:cs="Tahoma"/>
          <w:sz w:val="28"/>
          <w:szCs w:val="28"/>
        </w:rPr>
        <w:t>. Allegro</w:t>
      </w:r>
    </w:p>
    <w:p w14:paraId="0FF9AE9C" w14:textId="77777777" w:rsidR="00E23038" w:rsidRPr="008423C4" w:rsidRDefault="00E23038">
      <w:pPr>
        <w:jc w:val="center"/>
        <w:rPr>
          <w:rFonts w:ascii="Tahoma" w:hAnsi="Tahoma" w:cs="Tahoma"/>
          <w:iCs/>
          <w:sz w:val="28"/>
          <w:szCs w:val="28"/>
        </w:rPr>
      </w:pPr>
    </w:p>
    <w:p w14:paraId="78AC5A54" w14:textId="77777777" w:rsidR="00E23038" w:rsidRPr="008423C4" w:rsidRDefault="00F0060D">
      <w:pPr>
        <w:jc w:val="center"/>
        <w:rPr>
          <w:rFonts w:ascii="Tahoma" w:hAnsi="Tahoma" w:cs="Tahoma"/>
          <w:iCs/>
          <w:sz w:val="28"/>
          <w:szCs w:val="28"/>
        </w:rPr>
      </w:pPr>
      <w:r w:rsidRPr="008423C4">
        <w:rPr>
          <w:rFonts w:ascii="Tahoma" w:hAnsi="Tahoma" w:cs="Tahoma"/>
          <w:b/>
          <w:bCs/>
          <w:iCs/>
          <w:sz w:val="28"/>
          <w:szCs w:val="28"/>
        </w:rPr>
        <w:t>Franz</w:t>
      </w:r>
      <w:r w:rsidRPr="008423C4">
        <w:rPr>
          <w:rFonts w:ascii="Tahoma" w:hAnsi="Tahoma" w:cs="Tahoma"/>
          <w:iCs/>
          <w:sz w:val="28"/>
          <w:szCs w:val="28"/>
        </w:rPr>
        <w:t xml:space="preserve"> </w:t>
      </w:r>
      <w:r w:rsidRPr="008423C4">
        <w:rPr>
          <w:rFonts w:ascii="Tahoma" w:hAnsi="Tahoma" w:cs="Tahoma"/>
          <w:b/>
          <w:bCs/>
          <w:iCs/>
          <w:sz w:val="28"/>
          <w:szCs w:val="28"/>
        </w:rPr>
        <w:t>SCHUBERT</w:t>
      </w:r>
      <w:r w:rsidRPr="008423C4">
        <w:rPr>
          <w:rFonts w:ascii="Tahoma" w:hAnsi="Tahoma" w:cs="Tahoma"/>
          <w:iCs/>
          <w:sz w:val="28"/>
          <w:szCs w:val="28"/>
        </w:rPr>
        <w:t xml:space="preserve">(1797-1828): </w:t>
      </w:r>
      <w:r w:rsidRPr="008423C4">
        <w:rPr>
          <w:rFonts w:ascii="Tahoma" w:hAnsi="Tahoma" w:cs="Tahoma"/>
          <w:b/>
          <w:bCs/>
          <w:iCs/>
          <w:sz w:val="28"/>
          <w:szCs w:val="28"/>
        </w:rPr>
        <w:t>Notturno</w:t>
      </w:r>
      <w:r w:rsidRPr="008423C4">
        <w:rPr>
          <w:rFonts w:ascii="Tahoma" w:hAnsi="Tahoma" w:cs="Tahoma"/>
          <w:iCs/>
          <w:sz w:val="28"/>
          <w:szCs w:val="28"/>
        </w:rPr>
        <w:t xml:space="preserve"> in E-flat major, Op. 148 (D. 897)</w:t>
      </w:r>
    </w:p>
    <w:p w14:paraId="0712498C" w14:textId="77777777" w:rsidR="00E23038" w:rsidRPr="008423C4" w:rsidRDefault="00F0060D">
      <w:pPr>
        <w:jc w:val="center"/>
        <w:rPr>
          <w:rFonts w:ascii="Tahoma" w:hAnsi="Tahoma" w:cs="Tahoma"/>
          <w:iCs/>
          <w:sz w:val="28"/>
          <w:szCs w:val="28"/>
        </w:rPr>
      </w:pPr>
      <w:r w:rsidRPr="008423C4">
        <w:rPr>
          <w:rFonts w:ascii="Tahoma" w:hAnsi="Tahoma" w:cs="Tahoma"/>
          <w:iCs/>
          <w:sz w:val="28"/>
          <w:szCs w:val="28"/>
        </w:rPr>
        <w:t>Adagio</w:t>
      </w:r>
    </w:p>
    <w:p w14:paraId="639C2B3E" w14:textId="77777777" w:rsidR="008423C4" w:rsidRPr="008423C4" w:rsidRDefault="008423C4">
      <w:pPr>
        <w:jc w:val="center"/>
        <w:rPr>
          <w:rFonts w:ascii="Tahoma" w:hAnsi="Tahoma" w:cs="Tahoma"/>
          <w:iCs/>
          <w:sz w:val="28"/>
          <w:szCs w:val="28"/>
        </w:rPr>
      </w:pPr>
    </w:p>
    <w:p w14:paraId="7933C9E1" w14:textId="77777777" w:rsidR="00E23038" w:rsidRPr="008423C4" w:rsidRDefault="008423C4">
      <w:pPr>
        <w:jc w:val="center"/>
        <w:rPr>
          <w:rFonts w:ascii="Tahoma" w:hAnsi="Tahoma" w:cs="Tahoma"/>
          <w:iCs/>
          <w:sz w:val="28"/>
          <w:szCs w:val="28"/>
        </w:rPr>
      </w:pPr>
      <w:r w:rsidRPr="008423C4">
        <w:rPr>
          <w:rFonts w:ascii="Tahoma" w:hAnsi="Tahoma" w:cs="Tahoma"/>
          <w:iCs/>
          <w:sz w:val="28"/>
          <w:szCs w:val="28"/>
        </w:rPr>
        <w:t>------------</w:t>
      </w:r>
    </w:p>
    <w:p w14:paraId="52D4AD34" w14:textId="77777777" w:rsidR="008423C4" w:rsidRPr="008423C4" w:rsidRDefault="008423C4" w:rsidP="008423C4">
      <w:pPr>
        <w:jc w:val="center"/>
        <w:rPr>
          <w:rFonts w:ascii="Tahoma" w:hAnsi="Tahoma" w:cs="Tahoma"/>
          <w:b/>
          <w:sz w:val="28"/>
          <w:szCs w:val="28"/>
        </w:rPr>
      </w:pPr>
    </w:p>
    <w:p w14:paraId="44059675" w14:textId="77777777" w:rsidR="008423C4" w:rsidRPr="008423C4" w:rsidRDefault="008423C4" w:rsidP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b/>
          <w:sz w:val="28"/>
          <w:szCs w:val="28"/>
        </w:rPr>
        <w:t>Bedřich SMETANA</w:t>
      </w:r>
      <w:r w:rsidRPr="008423C4">
        <w:rPr>
          <w:rFonts w:ascii="Tahoma" w:hAnsi="Tahoma" w:cs="Tahoma"/>
          <w:sz w:val="28"/>
          <w:szCs w:val="28"/>
        </w:rPr>
        <w:t xml:space="preserve"> (1824 – 1884): Trio g moll, op.15</w:t>
      </w:r>
    </w:p>
    <w:p w14:paraId="2569D5EE" w14:textId="77777777" w:rsidR="008423C4" w:rsidRPr="008423C4" w:rsidRDefault="008423C4" w:rsidP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sz w:val="28"/>
          <w:szCs w:val="28"/>
        </w:rPr>
        <w:t>Moderato assai</w:t>
      </w:r>
    </w:p>
    <w:p w14:paraId="6840D39D" w14:textId="77777777" w:rsidR="008423C4" w:rsidRPr="008423C4" w:rsidRDefault="008423C4" w:rsidP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sz w:val="28"/>
          <w:szCs w:val="28"/>
        </w:rPr>
        <w:t>Allegro, ma non agitato</w:t>
      </w:r>
    </w:p>
    <w:p w14:paraId="1A032B2B" w14:textId="77777777" w:rsidR="008423C4" w:rsidRPr="008423C4" w:rsidRDefault="008423C4" w:rsidP="008423C4">
      <w:pPr>
        <w:jc w:val="center"/>
        <w:rPr>
          <w:rFonts w:ascii="Tahoma" w:hAnsi="Tahoma" w:cs="Tahoma"/>
          <w:sz w:val="28"/>
          <w:szCs w:val="28"/>
        </w:rPr>
      </w:pPr>
      <w:r w:rsidRPr="008423C4">
        <w:rPr>
          <w:rFonts w:ascii="Tahoma" w:hAnsi="Tahoma" w:cs="Tahoma"/>
          <w:sz w:val="28"/>
          <w:szCs w:val="28"/>
        </w:rPr>
        <w:t>Finale (Presto)</w:t>
      </w:r>
    </w:p>
    <w:p w14:paraId="069BD123" w14:textId="77777777" w:rsidR="00F0060D" w:rsidRPr="008423C4" w:rsidRDefault="00F0060D">
      <w:pPr>
        <w:jc w:val="center"/>
        <w:rPr>
          <w:rFonts w:ascii="Tahoma" w:hAnsi="Tahoma" w:cs="Tahoma"/>
          <w:iCs/>
          <w:sz w:val="28"/>
          <w:szCs w:val="28"/>
        </w:rPr>
      </w:pPr>
    </w:p>
    <w:sectPr w:rsidR="00F0060D" w:rsidRPr="008423C4" w:rsidSect="003B479E">
      <w:pgSz w:w="11906" w:h="16838"/>
      <w:pgMar w:top="568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9282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4F"/>
    <w:rsid w:val="000151AF"/>
    <w:rsid w:val="003A7446"/>
    <w:rsid w:val="003B479E"/>
    <w:rsid w:val="006D4F9F"/>
    <w:rsid w:val="008423C4"/>
    <w:rsid w:val="00993A4F"/>
    <w:rsid w:val="00C34AB7"/>
    <w:rsid w:val="00C72B54"/>
    <w:rsid w:val="00DB7BDD"/>
    <w:rsid w:val="00E23038"/>
    <w:rsid w:val="00F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7D851"/>
  <w15:docId w15:val="{56BBD832-2721-4DB2-A374-7E8589C5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038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qFormat/>
    <w:rsid w:val="00E23038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Kop2">
    <w:name w:val="heading 2"/>
    <w:basedOn w:val="Standaard"/>
    <w:next w:val="Standaard"/>
    <w:qFormat/>
    <w:rsid w:val="00E230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230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E230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E23038"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 w:cs="Bookman Old Style"/>
      <w:color w:val="00008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E23038"/>
    <w:rPr>
      <w:rFonts w:hint="default"/>
    </w:rPr>
  </w:style>
  <w:style w:type="character" w:customStyle="1" w:styleId="WW8Num1z1">
    <w:name w:val="WW8Num1z1"/>
    <w:rsid w:val="00E23038"/>
  </w:style>
  <w:style w:type="character" w:customStyle="1" w:styleId="WW8Num1z2">
    <w:name w:val="WW8Num1z2"/>
    <w:rsid w:val="00E23038"/>
  </w:style>
  <w:style w:type="character" w:customStyle="1" w:styleId="WW8Num1z3">
    <w:name w:val="WW8Num1z3"/>
    <w:rsid w:val="00E23038"/>
  </w:style>
  <w:style w:type="character" w:customStyle="1" w:styleId="WW8Num1z4">
    <w:name w:val="WW8Num1z4"/>
    <w:rsid w:val="00E23038"/>
  </w:style>
  <w:style w:type="character" w:customStyle="1" w:styleId="WW8Num1z5">
    <w:name w:val="WW8Num1z5"/>
    <w:rsid w:val="00E23038"/>
  </w:style>
  <w:style w:type="character" w:customStyle="1" w:styleId="WW8Num1z6">
    <w:name w:val="WW8Num1z6"/>
    <w:rsid w:val="00E23038"/>
  </w:style>
  <w:style w:type="character" w:customStyle="1" w:styleId="WW8Num1z7">
    <w:name w:val="WW8Num1z7"/>
    <w:rsid w:val="00E23038"/>
  </w:style>
  <w:style w:type="character" w:customStyle="1" w:styleId="WW8Num1z8">
    <w:name w:val="WW8Num1z8"/>
    <w:rsid w:val="00E23038"/>
  </w:style>
  <w:style w:type="character" w:customStyle="1" w:styleId="WW8Num2z0">
    <w:name w:val="WW8Num2z0"/>
    <w:rsid w:val="00E23038"/>
    <w:rPr>
      <w:rFonts w:hint="default"/>
    </w:rPr>
  </w:style>
  <w:style w:type="character" w:customStyle="1" w:styleId="WW8Num2z1">
    <w:name w:val="WW8Num2z1"/>
    <w:rsid w:val="00E23038"/>
  </w:style>
  <w:style w:type="character" w:customStyle="1" w:styleId="WW8Num2z2">
    <w:name w:val="WW8Num2z2"/>
    <w:rsid w:val="00E23038"/>
  </w:style>
  <w:style w:type="character" w:customStyle="1" w:styleId="WW8Num2z3">
    <w:name w:val="WW8Num2z3"/>
    <w:rsid w:val="00E23038"/>
  </w:style>
  <w:style w:type="character" w:customStyle="1" w:styleId="WW8Num2z4">
    <w:name w:val="WW8Num2z4"/>
    <w:rsid w:val="00E23038"/>
  </w:style>
  <w:style w:type="character" w:customStyle="1" w:styleId="WW8Num2z5">
    <w:name w:val="WW8Num2z5"/>
    <w:rsid w:val="00E23038"/>
  </w:style>
  <w:style w:type="character" w:customStyle="1" w:styleId="WW8Num2z6">
    <w:name w:val="WW8Num2z6"/>
    <w:rsid w:val="00E23038"/>
  </w:style>
  <w:style w:type="character" w:customStyle="1" w:styleId="WW8Num2z7">
    <w:name w:val="WW8Num2z7"/>
    <w:rsid w:val="00E23038"/>
  </w:style>
  <w:style w:type="character" w:customStyle="1" w:styleId="WW8Num2z8">
    <w:name w:val="WW8Num2z8"/>
    <w:rsid w:val="00E23038"/>
  </w:style>
  <w:style w:type="character" w:customStyle="1" w:styleId="WW8Num3z0">
    <w:name w:val="WW8Num3z0"/>
    <w:rsid w:val="00E23038"/>
    <w:rPr>
      <w:rFonts w:hint="default"/>
    </w:rPr>
  </w:style>
  <w:style w:type="character" w:customStyle="1" w:styleId="Standardnpsmoodstavce1">
    <w:name w:val="Standardní písmo odstavce1"/>
    <w:rsid w:val="00E23038"/>
  </w:style>
  <w:style w:type="paragraph" w:customStyle="1" w:styleId="Nadpis">
    <w:name w:val="Nadpis"/>
    <w:basedOn w:val="Standaard"/>
    <w:next w:val="Plattetekst"/>
    <w:rsid w:val="00E230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rsid w:val="00E23038"/>
    <w:rPr>
      <w:color w:val="FF00FF"/>
    </w:rPr>
  </w:style>
  <w:style w:type="paragraph" w:styleId="Lijst">
    <w:name w:val="List"/>
    <w:basedOn w:val="Plattetekst"/>
    <w:rsid w:val="00E23038"/>
    <w:rPr>
      <w:rFonts w:cs="Arial"/>
    </w:rPr>
  </w:style>
  <w:style w:type="paragraph" w:customStyle="1" w:styleId="Popisek">
    <w:name w:val="Popisek"/>
    <w:basedOn w:val="Standaard"/>
    <w:rsid w:val="00E2303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Standaard"/>
    <w:rsid w:val="00E23038"/>
    <w:pPr>
      <w:suppressLineNumbers/>
    </w:pPr>
    <w:rPr>
      <w:rFonts w:cs="Arial"/>
    </w:rPr>
  </w:style>
  <w:style w:type="paragraph" w:customStyle="1" w:styleId="Textdopisu">
    <w:name w:val="Text dopisu"/>
    <w:basedOn w:val="Standaard"/>
    <w:rsid w:val="00E23038"/>
    <w:pPr>
      <w:spacing w:before="60"/>
      <w:ind w:firstLine="720"/>
      <w:jc w:val="both"/>
    </w:pPr>
  </w:style>
  <w:style w:type="paragraph" w:styleId="Plattetekstinspringen">
    <w:name w:val="Body Text Indent"/>
    <w:basedOn w:val="Standaard"/>
    <w:rsid w:val="00E23038"/>
    <w:rPr>
      <w:color w:val="00FF00"/>
    </w:rPr>
  </w:style>
  <w:style w:type="paragraph" w:customStyle="1" w:styleId="Zkladntext31">
    <w:name w:val="Základní text 31"/>
    <w:basedOn w:val="Standaard"/>
    <w:rsid w:val="00E23038"/>
    <w:rPr>
      <w:color w:val="FFFF00"/>
    </w:rPr>
  </w:style>
  <w:style w:type="paragraph" w:styleId="Titel">
    <w:name w:val="Title"/>
    <w:basedOn w:val="Standaard"/>
    <w:next w:val="Ondertitel"/>
    <w:qFormat/>
    <w:rsid w:val="00E23038"/>
    <w:pPr>
      <w:jc w:val="center"/>
    </w:pPr>
    <w:rPr>
      <w:b/>
      <w:sz w:val="32"/>
    </w:rPr>
  </w:style>
  <w:style w:type="paragraph" w:styleId="Ondertitel">
    <w:name w:val="Subtitle"/>
    <w:basedOn w:val="Nadpis"/>
    <w:next w:val="Plattetekst"/>
    <w:qFormat/>
    <w:rsid w:val="00E23038"/>
    <w:pPr>
      <w:jc w:val="center"/>
    </w:pPr>
    <w:rPr>
      <w:i/>
      <w:iCs/>
    </w:rPr>
  </w:style>
  <w:style w:type="paragraph" w:styleId="Ballontekst">
    <w:name w:val="Balloon Text"/>
    <w:basedOn w:val="Standaard"/>
    <w:rsid w:val="00E2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KTP</dc:title>
  <dc:creator>Lucie Sedl.Hůl.</dc:creator>
  <cp:lastModifiedBy>Jan de Jongh</cp:lastModifiedBy>
  <cp:revision>2</cp:revision>
  <cp:lastPrinted>2005-01-18T14:54:00Z</cp:lastPrinted>
  <dcterms:created xsi:type="dcterms:W3CDTF">2024-03-07T15:39:00Z</dcterms:created>
  <dcterms:modified xsi:type="dcterms:W3CDTF">2024-03-07T15:39:00Z</dcterms:modified>
</cp:coreProperties>
</file>